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AC" w:rsidRPr="005046AC" w:rsidRDefault="005046AC" w:rsidP="005046AC">
      <w:pPr>
        <w:tabs>
          <w:tab w:val="decimal" w:pos="4820"/>
        </w:tabs>
        <w:jc w:val="both"/>
        <w:rPr>
          <w:b/>
          <w:sz w:val="24"/>
          <w:szCs w:val="24"/>
        </w:rPr>
      </w:pPr>
      <w:proofErr w:type="spellStart"/>
      <w:r w:rsidRPr="005046AC">
        <w:rPr>
          <w:b/>
          <w:sz w:val="24"/>
          <w:szCs w:val="24"/>
        </w:rPr>
        <w:t>Exmº</w:t>
      </w:r>
      <w:proofErr w:type="spellEnd"/>
      <w:r w:rsidRPr="005046AC">
        <w:rPr>
          <w:b/>
          <w:sz w:val="24"/>
          <w:szCs w:val="24"/>
        </w:rPr>
        <w:t xml:space="preserve">. </w:t>
      </w:r>
      <w:proofErr w:type="gramStart"/>
      <w:r w:rsidRPr="005046AC">
        <w:rPr>
          <w:b/>
          <w:sz w:val="24"/>
          <w:szCs w:val="24"/>
        </w:rPr>
        <w:t>Sr.</w:t>
      </w:r>
      <w:proofErr w:type="gramEnd"/>
      <w:r w:rsidRPr="005046AC">
        <w:rPr>
          <w:b/>
          <w:sz w:val="24"/>
          <w:szCs w:val="24"/>
        </w:rPr>
        <w:t xml:space="preserve"> </w:t>
      </w:r>
    </w:p>
    <w:p w:rsidR="005046AC" w:rsidRPr="005046AC" w:rsidRDefault="005046AC" w:rsidP="005046AC">
      <w:pPr>
        <w:tabs>
          <w:tab w:val="decimal" w:pos="4820"/>
        </w:tabs>
        <w:jc w:val="both"/>
        <w:rPr>
          <w:b/>
          <w:sz w:val="24"/>
          <w:szCs w:val="24"/>
        </w:rPr>
      </w:pPr>
      <w:r w:rsidRPr="005046AC">
        <w:rPr>
          <w:b/>
          <w:sz w:val="24"/>
          <w:szCs w:val="24"/>
        </w:rPr>
        <w:t xml:space="preserve">Yan Carlo </w:t>
      </w:r>
      <w:proofErr w:type="spellStart"/>
      <w:r w:rsidRPr="005046AC">
        <w:rPr>
          <w:b/>
          <w:sz w:val="24"/>
          <w:szCs w:val="24"/>
        </w:rPr>
        <w:t>Doerzbacher</w:t>
      </w:r>
      <w:proofErr w:type="spellEnd"/>
    </w:p>
    <w:p w:rsidR="005046AC" w:rsidRPr="005046AC" w:rsidRDefault="005046AC" w:rsidP="005046AC">
      <w:pPr>
        <w:jc w:val="both"/>
        <w:rPr>
          <w:b/>
          <w:sz w:val="24"/>
          <w:szCs w:val="24"/>
        </w:rPr>
      </w:pPr>
      <w:r w:rsidRPr="005046AC">
        <w:rPr>
          <w:b/>
          <w:sz w:val="24"/>
          <w:szCs w:val="24"/>
        </w:rPr>
        <w:t>Presidente da Mesa Diretora</w:t>
      </w:r>
    </w:p>
    <w:p w:rsidR="005046AC" w:rsidRPr="005046AC" w:rsidRDefault="005046AC" w:rsidP="005046AC">
      <w:pPr>
        <w:jc w:val="both"/>
        <w:rPr>
          <w:b/>
          <w:sz w:val="24"/>
          <w:szCs w:val="24"/>
        </w:rPr>
      </w:pPr>
      <w:r w:rsidRPr="005046AC">
        <w:rPr>
          <w:b/>
          <w:sz w:val="24"/>
          <w:szCs w:val="24"/>
        </w:rPr>
        <w:t>Câmara M. de Vereadores</w:t>
      </w:r>
    </w:p>
    <w:p w:rsidR="005046AC" w:rsidRPr="005046AC" w:rsidRDefault="005046AC" w:rsidP="005046AC">
      <w:pPr>
        <w:jc w:val="both"/>
        <w:rPr>
          <w:b/>
          <w:sz w:val="24"/>
          <w:szCs w:val="24"/>
        </w:rPr>
      </w:pPr>
    </w:p>
    <w:p w:rsidR="005046AC" w:rsidRPr="005046AC" w:rsidRDefault="005046AC" w:rsidP="005046AC">
      <w:pPr>
        <w:tabs>
          <w:tab w:val="left" w:pos="1418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46A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A Vereadora</w:t>
      </w:r>
      <w:r w:rsidRPr="005046AC"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  <w:lang w:eastAsia="en-US"/>
        </w:rPr>
        <w:t>abaixo assinada</w:t>
      </w:r>
      <w:r w:rsidRPr="005046AC">
        <w:rPr>
          <w:rFonts w:eastAsia="Calibri"/>
          <w:sz w:val="24"/>
          <w:szCs w:val="24"/>
          <w:lang w:eastAsia="en-US"/>
        </w:rPr>
        <w:t>, no uso de suas atribuições e nos termos do Regimento Interno</w:t>
      </w:r>
      <w:r w:rsidRPr="005046AC">
        <w:rPr>
          <w:sz w:val="24"/>
          <w:szCs w:val="24"/>
        </w:rPr>
        <w:t xml:space="preserve">, vem a Vossa Senhoria e demais Vereadores, encaminhar para </w:t>
      </w:r>
      <w:r w:rsidRPr="005046AC">
        <w:rPr>
          <w:rFonts w:eastAsia="Calibri"/>
          <w:sz w:val="24"/>
          <w:szCs w:val="24"/>
          <w:lang w:eastAsia="en-US"/>
        </w:rPr>
        <w:t xml:space="preserve">apreciação dos Colegas Vereadores a seguinte </w:t>
      </w:r>
      <w:r>
        <w:rPr>
          <w:rFonts w:eastAsia="Calibri"/>
          <w:sz w:val="24"/>
          <w:szCs w:val="24"/>
          <w:lang w:eastAsia="en-US"/>
        </w:rPr>
        <w:t>I</w:t>
      </w:r>
      <w:r w:rsidRPr="005046AC">
        <w:rPr>
          <w:rFonts w:eastAsia="Calibri"/>
          <w:sz w:val="24"/>
          <w:szCs w:val="24"/>
          <w:lang w:eastAsia="en-US"/>
        </w:rPr>
        <w:t>ndicação:</w:t>
      </w:r>
    </w:p>
    <w:p w:rsidR="005046AC" w:rsidRPr="005046AC" w:rsidRDefault="005046AC" w:rsidP="005046AC">
      <w:pPr>
        <w:jc w:val="both"/>
        <w:rPr>
          <w:sz w:val="24"/>
          <w:szCs w:val="24"/>
        </w:rPr>
      </w:pPr>
    </w:p>
    <w:p w:rsidR="005046AC" w:rsidRPr="005046AC" w:rsidRDefault="005046AC" w:rsidP="005046AC">
      <w:pPr>
        <w:jc w:val="both"/>
        <w:rPr>
          <w:b/>
          <w:sz w:val="24"/>
          <w:szCs w:val="24"/>
          <w:lang w:eastAsia="pt-BR"/>
        </w:rPr>
      </w:pPr>
      <w:r w:rsidRPr="005046AC">
        <w:rPr>
          <w:sz w:val="24"/>
          <w:szCs w:val="24"/>
        </w:rPr>
        <w:tab/>
      </w:r>
      <w:r w:rsidRPr="005046AC">
        <w:rPr>
          <w:sz w:val="24"/>
          <w:szCs w:val="24"/>
        </w:rPr>
        <w:tab/>
      </w:r>
      <w:r w:rsidR="00742E31">
        <w:rPr>
          <w:b/>
          <w:sz w:val="24"/>
          <w:szCs w:val="24"/>
        </w:rPr>
        <w:t>Indicação nº. 005</w:t>
      </w:r>
      <w:r w:rsidRPr="005046AC">
        <w:rPr>
          <w:b/>
          <w:sz w:val="24"/>
          <w:szCs w:val="24"/>
        </w:rPr>
        <w:t>/2022:</w:t>
      </w:r>
      <w:r w:rsidRPr="005046AC">
        <w:rPr>
          <w:b/>
          <w:sz w:val="24"/>
          <w:szCs w:val="24"/>
          <w:lang w:eastAsia="pt-BR"/>
        </w:rPr>
        <w:tab/>
      </w:r>
    </w:p>
    <w:p w:rsidR="005046AC" w:rsidRPr="005046AC" w:rsidRDefault="005046AC" w:rsidP="005046AC">
      <w:pPr>
        <w:ind w:firstLine="1418"/>
        <w:jc w:val="both"/>
        <w:rPr>
          <w:b/>
          <w:sz w:val="24"/>
          <w:szCs w:val="24"/>
          <w:lang w:eastAsia="pt-BR"/>
        </w:rPr>
      </w:pPr>
      <w:r w:rsidRPr="005046AC">
        <w:rPr>
          <w:sz w:val="24"/>
          <w:szCs w:val="24"/>
          <w:lang w:eastAsia="pt-BR"/>
        </w:rPr>
        <w:t>R</w:t>
      </w:r>
      <w:r w:rsidRPr="005046AC">
        <w:rPr>
          <w:color w:val="0D0D0D"/>
          <w:sz w:val="24"/>
          <w:szCs w:val="24"/>
        </w:rPr>
        <w:t>equer ao</w:t>
      </w:r>
      <w:r w:rsidRPr="005046AC">
        <w:rPr>
          <w:sz w:val="24"/>
          <w:szCs w:val="24"/>
        </w:rPr>
        <w:t xml:space="preserve"> Po</w:t>
      </w:r>
      <w:r>
        <w:rPr>
          <w:sz w:val="24"/>
          <w:szCs w:val="24"/>
        </w:rPr>
        <w:t>der Executivo que, através da</w:t>
      </w:r>
      <w:r w:rsidRPr="005046AC">
        <w:rPr>
          <w:color w:val="0D0D0D"/>
          <w:sz w:val="24"/>
          <w:szCs w:val="24"/>
        </w:rPr>
        <w:t xml:space="preserve"> Secretaria de Saúde disponibilize em site, onde a população </w:t>
      </w:r>
      <w:r>
        <w:rPr>
          <w:color w:val="0D0D0D"/>
          <w:sz w:val="24"/>
          <w:szCs w:val="24"/>
        </w:rPr>
        <w:t xml:space="preserve">possa consultar, </w:t>
      </w:r>
      <w:r w:rsidRPr="005046AC">
        <w:rPr>
          <w:color w:val="0D0D0D"/>
          <w:sz w:val="24"/>
          <w:szCs w:val="24"/>
        </w:rPr>
        <w:t xml:space="preserve">os remédios disponibilizados pelo Município, disponíveis nas Unidades Básicas de Saúde. </w:t>
      </w:r>
    </w:p>
    <w:p w:rsidR="005046AC" w:rsidRPr="005046AC" w:rsidRDefault="005046AC" w:rsidP="005046A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046AC" w:rsidRPr="005046AC" w:rsidRDefault="005046AC" w:rsidP="005046AC">
      <w:pPr>
        <w:pStyle w:val="SemEspaamento"/>
        <w:rPr>
          <w:rFonts w:ascii="Times New Roman" w:eastAsia="Calibri" w:hAnsi="Times New Roman" w:cs="Times New Roman"/>
          <w:b/>
          <w:sz w:val="24"/>
          <w:szCs w:val="24"/>
        </w:rPr>
      </w:pPr>
      <w:r w:rsidRPr="005046AC">
        <w:rPr>
          <w:rFonts w:ascii="Times New Roman" w:hAnsi="Times New Roman" w:cs="Times New Roman"/>
          <w:sz w:val="24"/>
          <w:szCs w:val="24"/>
        </w:rPr>
        <w:tab/>
      </w:r>
      <w:r w:rsidRPr="005046AC">
        <w:rPr>
          <w:rFonts w:ascii="Times New Roman" w:hAnsi="Times New Roman" w:cs="Times New Roman"/>
          <w:sz w:val="24"/>
          <w:szCs w:val="24"/>
        </w:rPr>
        <w:tab/>
      </w:r>
      <w:r w:rsidRPr="005046AC">
        <w:rPr>
          <w:rFonts w:ascii="Times New Roman" w:eastAsia="Calibri" w:hAnsi="Times New Roman" w:cs="Times New Roman"/>
          <w:b/>
          <w:sz w:val="24"/>
          <w:szCs w:val="24"/>
        </w:rPr>
        <w:t>Justificativa:</w:t>
      </w:r>
    </w:p>
    <w:p w:rsidR="005046AC" w:rsidRPr="005046AC" w:rsidRDefault="005046AC" w:rsidP="005046AC">
      <w:pPr>
        <w:jc w:val="both"/>
        <w:rPr>
          <w:b/>
          <w:sz w:val="24"/>
          <w:szCs w:val="24"/>
        </w:rPr>
      </w:pPr>
      <w:r w:rsidRPr="005046AC">
        <w:rPr>
          <w:szCs w:val="24"/>
        </w:rPr>
        <w:tab/>
      </w:r>
      <w:r>
        <w:rPr>
          <w:szCs w:val="24"/>
        </w:rPr>
        <w:tab/>
      </w:r>
      <w:r w:rsidRPr="005046AC">
        <w:rPr>
          <w:sz w:val="24"/>
          <w:szCs w:val="24"/>
        </w:rPr>
        <w:t>A tecnologia dará mais transparência ao serviço de dispensação de medicação e facilitará o dia a dia de quem precisa, de forma clara, rápida e transparente aos usuários.</w:t>
      </w:r>
      <w:r>
        <w:rPr>
          <w:sz w:val="24"/>
          <w:szCs w:val="24"/>
        </w:rPr>
        <w:t xml:space="preserve"> </w:t>
      </w:r>
      <w:r w:rsidRPr="005046AC">
        <w:rPr>
          <w:sz w:val="24"/>
          <w:szCs w:val="24"/>
        </w:rPr>
        <w:t>Essa ferramenta já está implantada em outros municípios onde aqui sito como exemplo a prefeitura de Porto Alegre.</w:t>
      </w:r>
      <w:r>
        <w:rPr>
          <w:sz w:val="24"/>
          <w:szCs w:val="24"/>
        </w:rPr>
        <w:t xml:space="preserve"> </w:t>
      </w:r>
      <w:r w:rsidRPr="005046AC">
        <w:rPr>
          <w:sz w:val="24"/>
          <w:szCs w:val="24"/>
        </w:rPr>
        <w:t>O site pode ser acessado no link</w:t>
      </w:r>
      <w:bookmarkStart w:id="0" w:name="OBJ_PREFIX_DWT308_com_zimbra_url1"/>
      <w:bookmarkEnd w:id="0"/>
      <w:r w:rsidRPr="005046AC">
        <w:rPr>
          <w:sz w:val="24"/>
          <w:szCs w:val="24"/>
        </w:rPr>
        <w:t xml:space="preserve"> </w:t>
      </w:r>
      <w:hyperlink r:id="rId6" w:history="1">
        <w:r w:rsidRPr="005046AC">
          <w:rPr>
            <w:i/>
            <w:sz w:val="24"/>
            <w:szCs w:val="24"/>
          </w:rPr>
          <w:t>https://prefeitura.poa.br/sms/servicos/onde-esta-seu-medicamento</w:t>
        </w:r>
      </w:hyperlink>
      <w:r w:rsidRPr="005046AC">
        <w:rPr>
          <w:rStyle w:val="StrongEmphasis"/>
          <w:i/>
          <w:sz w:val="24"/>
          <w:szCs w:val="24"/>
        </w:rPr>
        <w:t>.</w:t>
      </w:r>
      <w:r>
        <w:rPr>
          <w:rStyle w:val="StrongEmphasis"/>
          <w:i/>
          <w:sz w:val="24"/>
          <w:szCs w:val="24"/>
        </w:rPr>
        <w:t xml:space="preserve"> </w:t>
      </w:r>
      <w:r w:rsidRPr="005046AC">
        <w:rPr>
          <w:rStyle w:val="StrongEmphasis"/>
          <w:b w:val="0"/>
          <w:sz w:val="24"/>
          <w:szCs w:val="24"/>
        </w:rPr>
        <w:t xml:space="preserve">A pesquisa na plataforma é </w:t>
      </w:r>
      <w:r>
        <w:rPr>
          <w:rStyle w:val="StrongEmphasis"/>
          <w:b w:val="0"/>
          <w:sz w:val="24"/>
          <w:szCs w:val="24"/>
        </w:rPr>
        <w:t xml:space="preserve">de </w:t>
      </w:r>
      <w:r w:rsidRPr="005046AC">
        <w:rPr>
          <w:rStyle w:val="StrongEmphasis"/>
          <w:b w:val="0"/>
          <w:sz w:val="24"/>
          <w:szCs w:val="24"/>
        </w:rPr>
        <w:t xml:space="preserve">fácil acesso ao usuário. É necessário informar o nome genérico do produto e, ao digitar as primeiras letras, já aparecem </w:t>
      </w:r>
      <w:proofErr w:type="gramStart"/>
      <w:r w:rsidRPr="005046AC">
        <w:rPr>
          <w:rStyle w:val="StrongEmphasis"/>
          <w:b w:val="0"/>
          <w:sz w:val="24"/>
          <w:szCs w:val="24"/>
        </w:rPr>
        <w:t>as</w:t>
      </w:r>
      <w:proofErr w:type="gramEnd"/>
      <w:r w:rsidRPr="005046AC">
        <w:rPr>
          <w:rStyle w:val="StrongEmphasis"/>
          <w:b w:val="0"/>
          <w:sz w:val="24"/>
          <w:szCs w:val="24"/>
        </w:rPr>
        <w:t xml:space="preserve"> opções </w:t>
      </w:r>
      <w:proofErr w:type="gramStart"/>
      <w:r w:rsidRPr="005046AC">
        <w:rPr>
          <w:rStyle w:val="StrongEmphasis"/>
          <w:b w:val="0"/>
          <w:sz w:val="24"/>
          <w:szCs w:val="24"/>
        </w:rPr>
        <w:t>de</w:t>
      </w:r>
      <w:proofErr w:type="gramEnd"/>
      <w:r w:rsidRPr="005046AC">
        <w:rPr>
          <w:rStyle w:val="StrongEmphasis"/>
          <w:b w:val="0"/>
          <w:sz w:val="24"/>
          <w:szCs w:val="24"/>
        </w:rPr>
        <w:t xml:space="preserve"> preenchimento. </w:t>
      </w:r>
      <w:proofErr w:type="gramStart"/>
      <w:r w:rsidRPr="005046AC">
        <w:rPr>
          <w:rStyle w:val="StrongEmphasis"/>
          <w:b w:val="0"/>
          <w:sz w:val="24"/>
          <w:szCs w:val="24"/>
        </w:rPr>
        <w:t>Após</w:t>
      </w:r>
      <w:proofErr w:type="gramEnd"/>
      <w:r w:rsidRPr="005046AC">
        <w:rPr>
          <w:rStyle w:val="StrongEmphasis"/>
          <w:b w:val="0"/>
          <w:sz w:val="24"/>
          <w:szCs w:val="24"/>
        </w:rPr>
        <w:t xml:space="preserve"> selecionado o nome correto do medicamento e iniciada a pesquisa, o site analisa os estoques e mostra a quantidade em todos os serviços de saúde da Capital.</w:t>
      </w:r>
    </w:p>
    <w:p w:rsidR="005046AC" w:rsidRPr="005046AC" w:rsidRDefault="005046AC" w:rsidP="005046AC">
      <w:pPr>
        <w:jc w:val="both"/>
        <w:rPr>
          <w:b/>
          <w:sz w:val="24"/>
          <w:szCs w:val="24"/>
        </w:rPr>
      </w:pPr>
      <w:r w:rsidRPr="005046AC">
        <w:rPr>
          <w:rStyle w:val="StrongEmphasis"/>
          <w:b w:val="0"/>
          <w:sz w:val="24"/>
          <w:szCs w:val="24"/>
        </w:rPr>
        <w:t xml:space="preserve">Como a referência para urgências e emergências do município de Imigrante está conveniada junto ao Hospital de Estrela onde também é mantido outros serviços de saúde, como </w:t>
      </w:r>
      <w:proofErr w:type="gramStart"/>
      <w:r w:rsidRPr="005046AC">
        <w:rPr>
          <w:rStyle w:val="StrongEmphasis"/>
          <w:b w:val="0"/>
          <w:sz w:val="24"/>
          <w:szCs w:val="24"/>
        </w:rPr>
        <w:t>por exemplo</w:t>
      </w:r>
      <w:proofErr w:type="gramEnd"/>
      <w:r w:rsidRPr="005046AC">
        <w:rPr>
          <w:rStyle w:val="StrongEmphasis"/>
          <w:b w:val="0"/>
          <w:sz w:val="24"/>
          <w:szCs w:val="24"/>
        </w:rPr>
        <w:t xml:space="preserve"> as cirurgias eletivas, consultas eletivas e ambulatório de especialidades, bem como diversas referências médicas estarem situadas junto ao Hospital Bruno Born . Normalmente </w:t>
      </w:r>
      <w:proofErr w:type="gramStart"/>
      <w:r w:rsidRPr="005046AC">
        <w:rPr>
          <w:rStyle w:val="StrongEmphasis"/>
          <w:b w:val="0"/>
          <w:sz w:val="24"/>
          <w:szCs w:val="24"/>
        </w:rPr>
        <w:t>as altas e consultas médicas vem</w:t>
      </w:r>
      <w:proofErr w:type="gramEnd"/>
      <w:r w:rsidRPr="005046AC">
        <w:rPr>
          <w:rStyle w:val="StrongEmphasis"/>
          <w:b w:val="0"/>
          <w:sz w:val="24"/>
          <w:szCs w:val="24"/>
        </w:rPr>
        <w:t xml:space="preserve"> acompanhadas de receituário de prescrição medicamentosa, inicia-se a</w:t>
      </w:r>
      <w:r>
        <w:rPr>
          <w:rStyle w:val="StrongEmphasis"/>
          <w:b w:val="0"/>
          <w:sz w:val="24"/>
          <w:szCs w:val="24"/>
        </w:rPr>
        <w:t>í</w:t>
      </w:r>
      <w:r w:rsidRPr="005046AC">
        <w:rPr>
          <w:rStyle w:val="StrongEmphasis"/>
          <w:b w:val="0"/>
          <w:sz w:val="24"/>
          <w:szCs w:val="24"/>
        </w:rPr>
        <w:t xml:space="preserve"> o questionamento sobre a medicação estar disponível na farmácia do município ou a mesma precisa ser adquirida em farmácias de redes privadas. Sendo que essa ferramenta sugerida vem auxiliar o paciente a uma consulta a plataforma de dispensação de medicamentos de forma rápida, clara e eficaz para consulta da medicação previamente prescrita pelo médico.</w:t>
      </w:r>
      <w:r>
        <w:rPr>
          <w:rStyle w:val="StrongEmphasis"/>
          <w:b w:val="0"/>
          <w:sz w:val="24"/>
          <w:szCs w:val="24"/>
        </w:rPr>
        <w:t xml:space="preserve"> </w:t>
      </w:r>
      <w:r w:rsidRPr="005046AC">
        <w:rPr>
          <w:rStyle w:val="StrongEmphasis"/>
          <w:b w:val="0"/>
          <w:sz w:val="24"/>
          <w:szCs w:val="24"/>
        </w:rPr>
        <w:t>Essa ferramenta</w:t>
      </w:r>
      <w:r>
        <w:rPr>
          <w:rStyle w:val="StrongEmphasis"/>
          <w:b w:val="0"/>
          <w:sz w:val="24"/>
          <w:szCs w:val="24"/>
        </w:rPr>
        <w:t xml:space="preserve"> aqui sugerida trata-se apena</w:t>
      </w:r>
      <w:r w:rsidRPr="005046AC">
        <w:rPr>
          <w:rStyle w:val="StrongEmphasis"/>
          <w:b w:val="0"/>
          <w:sz w:val="24"/>
          <w:szCs w:val="24"/>
        </w:rPr>
        <w:t xml:space="preserve">s de um material consultivo podendo esse ser utilizado pelos munícipes para esclarecimentos de dúvidas e visualizar a disponibilidade da medicação nas UBS, sendo que esse estoque pode variar conforme recebimento e liberação da medicação. A dispensação da medicação deverá sempre ser realizada de forma presencial, pelo paciente ou familiar munido da receita médica dentro da validade vigente diretamente nos dois pontos de distribuição no município </w:t>
      </w:r>
      <w:proofErr w:type="gramStart"/>
      <w:r w:rsidRPr="005046AC">
        <w:rPr>
          <w:rStyle w:val="StrongEmphasis"/>
          <w:b w:val="0"/>
          <w:sz w:val="24"/>
          <w:szCs w:val="24"/>
        </w:rPr>
        <w:t xml:space="preserve">( </w:t>
      </w:r>
      <w:proofErr w:type="gramEnd"/>
      <w:r w:rsidRPr="005046AC">
        <w:rPr>
          <w:rStyle w:val="StrongEmphasis"/>
          <w:b w:val="0"/>
          <w:sz w:val="24"/>
          <w:szCs w:val="24"/>
        </w:rPr>
        <w:t>Posto de saúde da Sede e de Daltro Filho), uma vez que ambas possuem farmacêutico habilitado para realizar a dispensação e orientações sobre a medicação prescrita.</w:t>
      </w:r>
      <w:r>
        <w:rPr>
          <w:rStyle w:val="StrongEmphasis"/>
          <w:b w:val="0"/>
          <w:sz w:val="24"/>
          <w:szCs w:val="24"/>
        </w:rPr>
        <w:t xml:space="preserve"> </w:t>
      </w:r>
      <w:r w:rsidRPr="005046AC">
        <w:rPr>
          <w:rStyle w:val="StrongEmphasis"/>
          <w:b w:val="0"/>
          <w:color w:val="202124"/>
          <w:sz w:val="24"/>
          <w:szCs w:val="24"/>
        </w:rPr>
        <w:t xml:space="preserve">Atualmente estamos vivendo um momento onde a tecnologia e a informação passaram a ser essenciais </w:t>
      </w:r>
      <w:proofErr w:type="gramStart"/>
      <w:r w:rsidRPr="005046AC">
        <w:rPr>
          <w:rStyle w:val="StrongEmphasis"/>
          <w:b w:val="0"/>
          <w:color w:val="202124"/>
          <w:sz w:val="24"/>
          <w:szCs w:val="24"/>
        </w:rPr>
        <w:t>a todo momento</w:t>
      </w:r>
      <w:proofErr w:type="gramEnd"/>
      <w:r w:rsidRPr="005046AC">
        <w:rPr>
          <w:rStyle w:val="StrongEmphasis"/>
          <w:b w:val="0"/>
          <w:color w:val="202124"/>
          <w:sz w:val="24"/>
          <w:szCs w:val="24"/>
        </w:rPr>
        <w:t xml:space="preserve"> e para todas as pessoas</w:t>
      </w:r>
      <w:r w:rsidRPr="005046AC">
        <w:rPr>
          <w:rStyle w:val="StrongEmphasis"/>
          <w:b w:val="0"/>
          <w:sz w:val="24"/>
          <w:szCs w:val="24"/>
        </w:rPr>
        <w:t>, onde as ferramentas tecnológicas estão sendo usadas para facilitar o dia a dia em todas as faixas etárias da vida.</w:t>
      </w:r>
    </w:p>
    <w:p w:rsidR="005046AC" w:rsidRDefault="005046AC" w:rsidP="005046AC">
      <w:pPr>
        <w:pStyle w:val="SemEspaamento"/>
        <w:jc w:val="both"/>
        <w:rPr>
          <w:rFonts w:eastAsia="Calibri"/>
          <w:b/>
          <w:sz w:val="24"/>
          <w:szCs w:val="24"/>
        </w:rPr>
      </w:pPr>
    </w:p>
    <w:p w:rsidR="005046AC" w:rsidRDefault="005046AC" w:rsidP="005046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Vereadores de Imigrante, Sala de Sessões, em 14 de setembro de 2022.             </w:t>
      </w:r>
    </w:p>
    <w:p w:rsidR="005046AC" w:rsidRDefault="005046AC" w:rsidP="005046AC">
      <w:pPr>
        <w:jc w:val="center"/>
        <w:rPr>
          <w:sz w:val="24"/>
          <w:szCs w:val="24"/>
        </w:rPr>
      </w:pPr>
    </w:p>
    <w:p w:rsidR="005046AC" w:rsidRDefault="005046AC" w:rsidP="005046A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5046AC" w:rsidRDefault="005046AC" w:rsidP="005046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Ana Patrícia </w:t>
      </w:r>
      <w:proofErr w:type="spellStart"/>
      <w:r>
        <w:rPr>
          <w:sz w:val="24"/>
          <w:szCs w:val="24"/>
        </w:rPr>
        <w:t>Funke</w:t>
      </w:r>
      <w:proofErr w:type="spellEnd"/>
    </w:p>
    <w:p w:rsidR="005046AC" w:rsidRDefault="005046AC" w:rsidP="005046AC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Vereadora PSDB</w:t>
      </w:r>
      <w:bookmarkStart w:id="1" w:name="_GoBack"/>
      <w:bookmarkEnd w:id="1"/>
    </w:p>
    <w:sectPr w:rsidR="005046AC" w:rsidSect="00E32BBD">
      <w:pgSz w:w="11906" w:h="16838"/>
      <w:pgMar w:top="2268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EF"/>
    <w:rsid w:val="0001107E"/>
    <w:rsid w:val="000632A6"/>
    <w:rsid w:val="00095232"/>
    <w:rsid w:val="000A0D46"/>
    <w:rsid w:val="00137F04"/>
    <w:rsid w:val="00170C6C"/>
    <w:rsid w:val="001E43CB"/>
    <w:rsid w:val="00233D2F"/>
    <w:rsid w:val="002456AA"/>
    <w:rsid w:val="00250B0F"/>
    <w:rsid w:val="00252022"/>
    <w:rsid w:val="002541E6"/>
    <w:rsid w:val="00283EFB"/>
    <w:rsid w:val="002A7DCC"/>
    <w:rsid w:val="002C1CAD"/>
    <w:rsid w:val="00363468"/>
    <w:rsid w:val="003C4C56"/>
    <w:rsid w:val="0041270C"/>
    <w:rsid w:val="00432569"/>
    <w:rsid w:val="004919B2"/>
    <w:rsid w:val="004E4411"/>
    <w:rsid w:val="005046AC"/>
    <w:rsid w:val="00570D5B"/>
    <w:rsid w:val="005A0C5D"/>
    <w:rsid w:val="005F5725"/>
    <w:rsid w:val="005F5BEF"/>
    <w:rsid w:val="005F6F2C"/>
    <w:rsid w:val="006A4057"/>
    <w:rsid w:val="00742E31"/>
    <w:rsid w:val="00754F7D"/>
    <w:rsid w:val="008A1D6B"/>
    <w:rsid w:val="008A5E71"/>
    <w:rsid w:val="008C091D"/>
    <w:rsid w:val="008F0360"/>
    <w:rsid w:val="00934805"/>
    <w:rsid w:val="009623DC"/>
    <w:rsid w:val="009972C1"/>
    <w:rsid w:val="009F3C74"/>
    <w:rsid w:val="00A05143"/>
    <w:rsid w:val="00A2550E"/>
    <w:rsid w:val="00A55D33"/>
    <w:rsid w:val="00A92100"/>
    <w:rsid w:val="00AB0A5F"/>
    <w:rsid w:val="00AD2C58"/>
    <w:rsid w:val="00AD3B83"/>
    <w:rsid w:val="00BB56D8"/>
    <w:rsid w:val="00C61E6C"/>
    <w:rsid w:val="00C71694"/>
    <w:rsid w:val="00D12C82"/>
    <w:rsid w:val="00D45979"/>
    <w:rsid w:val="00DF6D58"/>
    <w:rsid w:val="00E16C7C"/>
    <w:rsid w:val="00E32BBD"/>
    <w:rsid w:val="00EF34FE"/>
    <w:rsid w:val="00F34E8E"/>
    <w:rsid w:val="00FA3BE4"/>
    <w:rsid w:val="00FC18A9"/>
    <w:rsid w:val="00FE06E8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rsid w:val="005046AC"/>
    <w:pPr>
      <w:keepNext/>
      <w:autoSpaceDN w:val="0"/>
      <w:spacing w:before="200" w:after="120"/>
      <w:textAlignment w:val="baseline"/>
      <w:outlineLvl w:val="1"/>
    </w:pPr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0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C5D"/>
    <w:rPr>
      <w:rFonts w:ascii="Tahoma" w:eastAsia="Times New Roman" w:hAnsi="Tahoma" w:cs="Tahoma"/>
      <w:sz w:val="16"/>
      <w:szCs w:val="16"/>
      <w:lang w:eastAsia="ar-SA"/>
    </w:rPr>
  </w:style>
  <w:style w:type="paragraph" w:styleId="SemEspaamento">
    <w:name w:val="No Spacing"/>
    <w:uiPriority w:val="1"/>
    <w:qFormat/>
    <w:rsid w:val="0001107E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5046AC"/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Normal"/>
    <w:rsid w:val="005046AC"/>
    <w:pPr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046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rsid w:val="005046AC"/>
    <w:pPr>
      <w:keepNext/>
      <w:autoSpaceDN w:val="0"/>
      <w:spacing w:before="200" w:after="120"/>
      <w:textAlignment w:val="baseline"/>
      <w:outlineLvl w:val="1"/>
    </w:pPr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0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C5D"/>
    <w:rPr>
      <w:rFonts w:ascii="Tahoma" w:eastAsia="Times New Roman" w:hAnsi="Tahoma" w:cs="Tahoma"/>
      <w:sz w:val="16"/>
      <w:szCs w:val="16"/>
      <w:lang w:eastAsia="ar-SA"/>
    </w:rPr>
  </w:style>
  <w:style w:type="paragraph" w:styleId="SemEspaamento">
    <w:name w:val="No Spacing"/>
    <w:uiPriority w:val="1"/>
    <w:qFormat/>
    <w:rsid w:val="0001107E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5046AC"/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Normal"/>
    <w:rsid w:val="005046AC"/>
    <w:pPr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04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efeitura.poa.br/sms/servicos/onde-esta-seu-medicamen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9D94-D307-4295-92E8-51DF77E4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44</cp:revision>
  <cp:lastPrinted>2022-09-14T12:42:00Z</cp:lastPrinted>
  <dcterms:created xsi:type="dcterms:W3CDTF">2021-05-26T12:21:00Z</dcterms:created>
  <dcterms:modified xsi:type="dcterms:W3CDTF">2022-09-15T16:23:00Z</dcterms:modified>
</cp:coreProperties>
</file>